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60" w:rsidRDefault="00307660" w:rsidP="00373657">
      <w:pPr>
        <w:jc w:val="center"/>
        <w:rPr>
          <w:rFonts w:asciiTheme="majorEastAsia" w:eastAsiaTheme="majorEastAsia" w:hAnsiTheme="majorEastAsia"/>
        </w:rPr>
      </w:pPr>
    </w:p>
    <w:p w:rsidR="009975D4" w:rsidRDefault="009975D4" w:rsidP="00373657">
      <w:pPr>
        <w:jc w:val="center"/>
        <w:rPr>
          <w:rFonts w:asciiTheme="majorEastAsia" w:eastAsiaTheme="majorEastAsia" w:hAnsiTheme="majorEastAsia"/>
        </w:rPr>
      </w:pPr>
      <w:r>
        <w:rPr>
          <w:rFonts w:asciiTheme="majorEastAsia" w:eastAsiaTheme="majorEastAsia" w:hAnsiTheme="majorEastAsia" w:hint="eastAsia"/>
        </w:rPr>
        <w:t>論文投稿</w:t>
      </w:r>
      <w:r w:rsidRPr="00814391">
        <w:rPr>
          <w:rFonts w:asciiTheme="majorEastAsia" w:eastAsiaTheme="majorEastAsia" w:hAnsiTheme="majorEastAsia" w:hint="eastAsia"/>
        </w:rPr>
        <w:t>ジャーナルチェックリスト</w:t>
      </w:r>
      <w:bookmarkStart w:id="0" w:name="_GoBack"/>
      <w:bookmarkEnd w:id="0"/>
    </w:p>
    <w:p w:rsidR="009975D4" w:rsidRDefault="009975D4" w:rsidP="009975D4">
      <w:pPr>
        <w:rPr>
          <w:rFonts w:asciiTheme="majorEastAsia" w:eastAsiaTheme="majorEastAsia" w:hAnsiTheme="majorEastAsia"/>
        </w:rPr>
      </w:pPr>
    </w:p>
    <w:tbl>
      <w:tblPr>
        <w:tblStyle w:val="a3"/>
        <w:tblpPr w:leftFromText="142" w:rightFromText="142"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402"/>
        <w:gridCol w:w="1134"/>
        <w:gridCol w:w="3490"/>
      </w:tblGrid>
      <w:tr w:rsidR="00307660" w:rsidRPr="00307660" w:rsidTr="00AA6A58">
        <w:tc>
          <w:tcPr>
            <w:tcW w:w="1242" w:type="dxa"/>
          </w:tcPr>
          <w:p w:rsidR="00615348" w:rsidRPr="00307660" w:rsidRDefault="00615348" w:rsidP="00AA6A58">
            <w:pPr>
              <w:rPr>
                <w:rFonts w:asciiTheme="majorEastAsia" w:eastAsiaTheme="majorEastAsia" w:hAnsiTheme="majorEastAsia"/>
              </w:rPr>
            </w:pPr>
            <w:r w:rsidRPr="00307660">
              <w:rPr>
                <w:rFonts w:asciiTheme="majorEastAsia" w:eastAsiaTheme="majorEastAsia" w:hAnsiTheme="majorEastAsia" w:hint="eastAsia"/>
              </w:rPr>
              <w:t>学生氏名：</w:t>
            </w:r>
          </w:p>
        </w:tc>
        <w:tc>
          <w:tcPr>
            <w:tcW w:w="3402" w:type="dxa"/>
          </w:tcPr>
          <w:p w:rsidR="00615348" w:rsidRPr="00307660" w:rsidRDefault="00615348" w:rsidP="00AA6A58">
            <w:pPr>
              <w:rPr>
                <w:rFonts w:asciiTheme="majorEastAsia" w:eastAsiaTheme="majorEastAsia" w:hAnsiTheme="majorEastAsia"/>
              </w:rPr>
            </w:pPr>
          </w:p>
        </w:tc>
        <w:tc>
          <w:tcPr>
            <w:tcW w:w="1134" w:type="dxa"/>
          </w:tcPr>
          <w:p w:rsidR="00615348" w:rsidRPr="00307660" w:rsidRDefault="00615348" w:rsidP="00AA6A58">
            <w:pPr>
              <w:rPr>
                <w:rFonts w:asciiTheme="majorEastAsia" w:eastAsiaTheme="majorEastAsia" w:hAnsiTheme="majorEastAsia"/>
              </w:rPr>
            </w:pPr>
            <w:r w:rsidRPr="00307660">
              <w:rPr>
                <w:rFonts w:asciiTheme="majorEastAsia" w:eastAsiaTheme="majorEastAsia" w:hAnsiTheme="majorEastAsia" w:hint="eastAsia"/>
              </w:rPr>
              <w:t>分野名：</w:t>
            </w:r>
          </w:p>
        </w:tc>
        <w:tc>
          <w:tcPr>
            <w:tcW w:w="3490" w:type="dxa"/>
          </w:tcPr>
          <w:p w:rsidR="00615348" w:rsidRPr="00307660" w:rsidRDefault="00615348" w:rsidP="00AA6A58">
            <w:pPr>
              <w:rPr>
                <w:rFonts w:asciiTheme="majorEastAsia" w:eastAsiaTheme="majorEastAsia" w:hAnsiTheme="majorEastAsia"/>
              </w:rPr>
            </w:pPr>
          </w:p>
        </w:tc>
      </w:tr>
    </w:tbl>
    <w:p w:rsidR="00615348" w:rsidRDefault="00615348" w:rsidP="009975D4">
      <w:pPr>
        <w:rPr>
          <w:rFonts w:asciiTheme="majorEastAsia" w:eastAsiaTheme="majorEastAsia" w:hAnsiTheme="majorEastAsia"/>
        </w:rPr>
      </w:pPr>
    </w:p>
    <w:tbl>
      <w:tblPr>
        <w:tblStyle w:val="a3"/>
        <w:tblpPr w:leftFromText="142" w:rightFromText="142" w:vertAnchor="text" w:tblpY="1"/>
        <w:tblOverlap w:val="never"/>
        <w:tblW w:w="0" w:type="auto"/>
        <w:tblLayout w:type="fixed"/>
        <w:tblLook w:val="04A0" w:firstRow="1" w:lastRow="0" w:firstColumn="1" w:lastColumn="0" w:noHBand="0" w:noVBand="1"/>
      </w:tblPr>
      <w:tblGrid>
        <w:gridCol w:w="1101"/>
        <w:gridCol w:w="3543"/>
        <w:gridCol w:w="1560"/>
        <w:gridCol w:w="3064"/>
      </w:tblGrid>
      <w:tr w:rsidR="009975D4" w:rsidTr="00747F85">
        <w:trPr>
          <w:trHeight w:val="794"/>
        </w:trPr>
        <w:tc>
          <w:tcPr>
            <w:tcW w:w="1101" w:type="dxa"/>
            <w:vAlign w:val="center"/>
          </w:tcPr>
          <w:p w:rsidR="009975D4" w:rsidRDefault="009975D4" w:rsidP="00AA6A58">
            <w:pPr>
              <w:jc w:val="center"/>
              <w:rPr>
                <w:rFonts w:asciiTheme="majorEastAsia" w:eastAsiaTheme="majorEastAsia" w:hAnsiTheme="majorEastAsia"/>
              </w:rPr>
            </w:pPr>
            <w:r>
              <w:rPr>
                <w:rFonts w:asciiTheme="majorEastAsia" w:eastAsiaTheme="majorEastAsia" w:hAnsiTheme="majorEastAsia" w:hint="eastAsia"/>
              </w:rPr>
              <w:t>出版社名</w:t>
            </w:r>
          </w:p>
        </w:tc>
        <w:tc>
          <w:tcPr>
            <w:tcW w:w="3543" w:type="dxa"/>
            <w:vAlign w:val="center"/>
          </w:tcPr>
          <w:p w:rsidR="00095EA9" w:rsidRDefault="00095EA9" w:rsidP="00747F85">
            <w:pPr>
              <w:spacing w:line="240" w:lineRule="exact"/>
              <w:rPr>
                <w:rFonts w:asciiTheme="majorEastAsia" w:eastAsiaTheme="majorEastAsia" w:hAnsiTheme="majorEastAsia"/>
              </w:rPr>
            </w:pPr>
          </w:p>
        </w:tc>
        <w:tc>
          <w:tcPr>
            <w:tcW w:w="1560" w:type="dxa"/>
            <w:vAlign w:val="center"/>
          </w:tcPr>
          <w:p w:rsidR="009975D4" w:rsidRDefault="009975D4" w:rsidP="00AA6A58">
            <w:pPr>
              <w:jc w:val="center"/>
              <w:rPr>
                <w:rFonts w:asciiTheme="majorEastAsia" w:eastAsiaTheme="majorEastAsia" w:hAnsiTheme="majorEastAsia"/>
              </w:rPr>
            </w:pPr>
            <w:r>
              <w:rPr>
                <w:rFonts w:asciiTheme="majorEastAsia" w:eastAsiaTheme="majorEastAsia" w:hAnsiTheme="majorEastAsia" w:hint="eastAsia"/>
              </w:rPr>
              <w:t>ジャーナル名</w:t>
            </w:r>
          </w:p>
        </w:tc>
        <w:tc>
          <w:tcPr>
            <w:tcW w:w="3064" w:type="dxa"/>
            <w:vAlign w:val="center"/>
          </w:tcPr>
          <w:p w:rsidR="009975D4" w:rsidRDefault="009975D4" w:rsidP="00747F85">
            <w:pPr>
              <w:spacing w:line="240" w:lineRule="exact"/>
              <w:rPr>
                <w:rFonts w:asciiTheme="majorEastAsia" w:eastAsiaTheme="majorEastAsia" w:hAnsiTheme="majorEastAsia"/>
              </w:rPr>
            </w:pPr>
          </w:p>
        </w:tc>
      </w:tr>
    </w:tbl>
    <w:p w:rsidR="009975D4" w:rsidRPr="00373657" w:rsidRDefault="009975D4" w:rsidP="009975D4">
      <w:pPr>
        <w:rPr>
          <w:rFonts w:asciiTheme="majorEastAsia" w:eastAsiaTheme="majorEastAsia" w:hAnsiTheme="majorEastAsia"/>
          <w:sz w:val="18"/>
          <w:szCs w:val="18"/>
        </w:rPr>
      </w:pPr>
    </w:p>
    <w:tbl>
      <w:tblPr>
        <w:tblStyle w:val="a3"/>
        <w:tblW w:w="0" w:type="auto"/>
        <w:tblLayout w:type="fixed"/>
        <w:tblLook w:val="04A0" w:firstRow="1" w:lastRow="0" w:firstColumn="1" w:lastColumn="0" w:noHBand="0" w:noVBand="1"/>
      </w:tblPr>
      <w:tblGrid>
        <w:gridCol w:w="534"/>
        <w:gridCol w:w="7371"/>
        <w:gridCol w:w="708"/>
        <w:gridCol w:w="655"/>
      </w:tblGrid>
      <w:tr w:rsidR="009975D4" w:rsidRPr="00373657" w:rsidTr="00AA6A58">
        <w:tc>
          <w:tcPr>
            <w:tcW w:w="534" w:type="dxa"/>
          </w:tcPr>
          <w:p w:rsidR="009975D4" w:rsidRPr="00373657" w:rsidRDefault="009975D4" w:rsidP="00373657">
            <w:pPr>
              <w:jc w:val="center"/>
              <w:rPr>
                <w:rFonts w:asciiTheme="majorEastAsia" w:eastAsiaTheme="majorEastAsia" w:hAnsiTheme="majorEastAsia"/>
                <w:szCs w:val="21"/>
              </w:rPr>
            </w:pPr>
            <w:r w:rsidRPr="00373657">
              <w:rPr>
                <w:rFonts w:asciiTheme="majorEastAsia" w:eastAsiaTheme="majorEastAsia" w:hAnsiTheme="majorEastAsia" w:hint="eastAsia"/>
                <w:szCs w:val="21"/>
              </w:rPr>
              <w:t>No.</w:t>
            </w:r>
          </w:p>
        </w:tc>
        <w:tc>
          <w:tcPr>
            <w:tcW w:w="7371" w:type="dxa"/>
          </w:tcPr>
          <w:p w:rsidR="009975D4" w:rsidRPr="00373657" w:rsidRDefault="009975D4" w:rsidP="00373657">
            <w:pPr>
              <w:jc w:val="center"/>
              <w:rPr>
                <w:rFonts w:asciiTheme="majorEastAsia" w:eastAsiaTheme="majorEastAsia" w:hAnsiTheme="majorEastAsia"/>
                <w:szCs w:val="21"/>
              </w:rPr>
            </w:pPr>
            <w:r w:rsidRPr="00373657">
              <w:rPr>
                <w:rFonts w:asciiTheme="majorEastAsia" w:eastAsiaTheme="majorEastAsia" w:hAnsiTheme="majorEastAsia" w:hint="eastAsia"/>
                <w:szCs w:val="21"/>
              </w:rPr>
              <w:t>確</w:t>
            </w:r>
            <w:r w:rsidR="005751F7">
              <w:rPr>
                <w:rFonts w:asciiTheme="majorEastAsia" w:eastAsiaTheme="majorEastAsia" w:hAnsiTheme="majorEastAsia" w:hint="eastAsia"/>
                <w:szCs w:val="21"/>
              </w:rPr>
              <w:t xml:space="preserve"> </w:t>
            </w:r>
            <w:r w:rsidRPr="00373657">
              <w:rPr>
                <w:rFonts w:asciiTheme="majorEastAsia" w:eastAsiaTheme="majorEastAsia" w:hAnsiTheme="majorEastAsia" w:hint="eastAsia"/>
                <w:szCs w:val="21"/>
              </w:rPr>
              <w:t>認</w:t>
            </w:r>
            <w:r w:rsidR="005751F7">
              <w:rPr>
                <w:rFonts w:asciiTheme="majorEastAsia" w:eastAsiaTheme="majorEastAsia" w:hAnsiTheme="majorEastAsia" w:hint="eastAsia"/>
                <w:szCs w:val="21"/>
              </w:rPr>
              <w:t xml:space="preserve"> </w:t>
            </w:r>
            <w:r w:rsidRPr="00373657">
              <w:rPr>
                <w:rFonts w:asciiTheme="majorEastAsia" w:eastAsiaTheme="majorEastAsia" w:hAnsiTheme="majorEastAsia" w:hint="eastAsia"/>
                <w:szCs w:val="21"/>
              </w:rPr>
              <w:t>内</w:t>
            </w:r>
            <w:r w:rsidR="005751F7">
              <w:rPr>
                <w:rFonts w:asciiTheme="majorEastAsia" w:eastAsiaTheme="majorEastAsia" w:hAnsiTheme="majorEastAsia" w:hint="eastAsia"/>
                <w:szCs w:val="21"/>
              </w:rPr>
              <w:t xml:space="preserve"> </w:t>
            </w:r>
            <w:r w:rsidRPr="00373657">
              <w:rPr>
                <w:rFonts w:asciiTheme="majorEastAsia" w:eastAsiaTheme="majorEastAsia" w:hAnsiTheme="majorEastAsia" w:hint="eastAsia"/>
                <w:szCs w:val="21"/>
              </w:rPr>
              <w:t>容</w:t>
            </w:r>
          </w:p>
        </w:tc>
        <w:tc>
          <w:tcPr>
            <w:tcW w:w="708" w:type="dxa"/>
          </w:tcPr>
          <w:p w:rsidR="009975D4" w:rsidRPr="00373657" w:rsidRDefault="009975D4" w:rsidP="00373657">
            <w:pPr>
              <w:jc w:val="center"/>
              <w:rPr>
                <w:rFonts w:asciiTheme="majorEastAsia" w:eastAsiaTheme="majorEastAsia" w:hAnsiTheme="majorEastAsia"/>
                <w:szCs w:val="21"/>
              </w:rPr>
            </w:pPr>
            <w:r w:rsidRPr="00373657">
              <w:rPr>
                <w:rFonts w:asciiTheme="majorEastAsia" w:eastAsiaTheme="majorEastAsia" w:hAnsiTheme="majorEastAsia" w:hint="eastAsia"/>
                <w:szCs w:val="21"/>
              </w:rPr>
              <w:t>Yes</w:t>
            </w:r>
          </w:p>
        </w:tc>
        <w:tc>
          <w:tcPr>
            <w:tcW w:w="655" w:type="dxa"/>
          </w:tcPr>
          <w:p w:rsidR="009975D4" w:rsidRPr="00373657" w:rsidRDefault="009975D4" w:rsidP="00373657">
            <w:pPr>
              <w:jc w:val="center"/>
              <w:rPr>
                <w:rFonts w:asciiTheme="majorEastAsia" w:eastAsiaTheme="majorEastAsia" w:hAnsiTheme="majorEastAsia"/>
                <w:szCs w:val="21"/>
              </w:rPr>
            </w:pPr>
            <w:r w:rsidRPr="00373657">
              <w:rPr>
                <w:rFonts w:asciiTheme="majorEastAsia" w:eastAsiaTheme="majorEastAsia" w:hAnsiTheme="majorEastAsia" w:hint="eastAsia"/>
                <w:szCs w:val="21"/>
              </w:rPr>
              <w:t>No</w:t>
            </w:r>
          </w:p>
        </w:tc>
      </w:tr>
      <w:tr w:rsidR="00D2150C" w:rsidRPr="00C12821" w:rsidTr="00D2150C">
        <w:trPr>
          <w:trHeight w:hRule="exact" w:val="397"/>
        </w:trPr>
        <w:tc>
          <w:tcPr>
            <w:tcW w:w="534" w:type="dxa"/>
            <w:tcBorders>
              <w:bottom w:val="single" w:sz="4" w:space="0" w:color="auto"/>
            </w:tcBorders>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１</w:t>
            </w:r>
          </w:p>
        </w:tc>
        <w:tc>
          <w:tcPr>
            <w:tcW w:w="7371" w:type="dxa"/>
            <w:tcBorders>
              <w:bottom w:val="single" w:sz="4" w:space="0" w:color="auto"/>
            </w:tcBorders>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あなたや同僚が、そのジャーナルについて知っていますか</w:t>
            </w:r>
          </w:p>
        </w:tc>
        <w:tc>
          <w:tcPr>
            <w:tcW w:w="708" w:type="dxa"/>
            <w:tcBorders>
              <w:bottom w:val="single" w:sz="4" w:space="0" w:color="auto"/>
            </w:tcBorders>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tcBorders>
              <w:bottom w:val="single" w:sz="4" w:space="0" w:color="auto"/>
            </w:tcBorders>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9975D4" w:rsidRPr="00C12821" w:rsidTr="00AA6A58">
        <w:tc>
          <w:tcPr>
            <w:tcW w:w="534" w:type="dxa"/>
            <w:tcBorders>
              <w:bottom w:val="nil"/>
              <w:right w:val="nil"/>
            </w:tcBorders>
          </w:tcPr>
          <w:p w:rsidR="009975D4" w:rsidRPr="00C12821" w:rsidRDefault="00373657" w:rsidP="00AA5903">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w:t>
            </w:r>
            <w:r w:rsidR="00F07330" w:rsidRPr="00C12821">
              <w:rPr>
                <w:rFonts w:asciiTheme="majorEastAsia" w:eastAsiaTheme="majorEastAsia" w:hAnsiTheme="majorEastAsia" w:hint="eastAsia"/>
                <w:sz w:val="20"/>
                <w:szCs w:val="20"/>
              </w:rPr>
              <w:t xml:space="preserve"> </w:t>
            </w:r>
          </w:p>
        </w:tc>
        <w:tc>
          <w:tcPr>
            <w:tcW w:w="7371" w:type="dxa"/>
            <w:tcBorders>
              <w:left w:val="nil"/>
              <w:bottom w:val="nil"/>
            </w:tcBorders>
          </w:tcPr>
          <w:p w:rsidR="00095EA9" w:rsidRPr="00C12821" w:rsidRDefault="00AA5903" w:rsidP="00AA5903">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w:t>
            </w:r>
            <w:r w:rsidR="00373657" w:rsidRPr="00C12821">
              <w:rPr>
                <w:rFonts w:asciiTheme="majorEastAsia" w:eastAsiaTheme="majorEastAsia" w:hAnsiTheme="majorEastAsia" w:hint="eastAsia"/>
                <w:sz w:val="20"/>
                <w:szCs w:val="20"/>
              </w:rPr>
              <w:t>そのジャーナルに以前投稿された論文を読んだ事があ</w:t>
            </w:r>
            <w:r w:rsidRPr="00C12821">
              <w:rPr>
                <w:rFonts w:asciiTheme="majorEastAsia" w:eastAsiaTheme="majorEastAsia" w:hAnsiTheme="majorEastAsia" w:hint="eastAsia"/>
                <w:sz w:val="20"/>
                <w:szCs w:val="20"/>
              </w:rPr>
              <w:t>りますか</w:t>
            </w:r>
            <w:r w:rsidR="00095EA9" w:rsidRPr="00C12821">
              <w:rPr>
                <w:rFonts w:asciiTheme="majorEastAsia" w:eastAsiaTheme="majorEastAsia" w:hAnsiTheme="majorEastAsia" w:hint="eastAsia"/>
                <w:sz w:val="20"/>
                <w:szCs w:val="20"/>
              </w:rPr>
              <w:t>。</w:t>
            </w:r>
          </w:p>
        </w:tc>
        <w:tc>
          <w:tcPr>
            <w:tcW w:w="708" w:type="dxa"/>
            <w:tcBorders>
              <w:bottom w:val="nil"/>
            </w:tcBorders>
          </w:tcPr>
          <w:p w:rsidR="009975D4" w:rsidRPr="00C12821" w:rsidRDefault="009975D4" w:rsidP="00F07330">
            <w:pPr>
              <w:jc w:val="center"/>
              <w:rPr>
                <w:rFonts w:asciiTheme="majorEastAsia" w:eastAsiaTheme="majorEastAsia" w:hAnsiTheme="majorEastAsia"/>
                <w:sz w:val="20"/>
                <w:szCs w:val="20"/>
              </w:rPr>
            </w:pPr>
          </w:p>
        </w:tc>
        <w:tc>
          <w:tcPr>
            <w:tcW w:w="655" w:type="dxa"/>
            <w:tcBorders>
              <w:bottom w:val="nil"/>
            </w:tcBorders>
          </w:tcPr>
          <w:p w:rsidR="009975D4" w:rsidRPr="00C12821" w:rsidRDefault="009975D4" w:rsidP="00F07330">
            <w:pPr>
              <w:jc w:val="center"/>
              <w:rPr>
                <w:rFonts w:asciiTheme="majorEastAsia" w:eastAsiaTheme="majorEastAsia" w:hAnsiTheme="majorEastAsia"/>
                <w:sz w:val="20"/>
                <w:szCs w:val="20"/>
              </w:rPr>
            </w:pPr>
          </w:p>
        </w:tc>
      </w:tr>
      <w:tr w:rsidR="009975D4" w:rsidRPr="00C12821" w:rsidTr="00AA6A58">
        <w:tc>
          <w:tcPr>
            <w:tcW w:w="534" w:type="dxa"/>
            <w:tcBorders>
              <w:top w:val="nil"/>
              <w:bottom w:val="nil"/>
              <w:right w:val="nil"/>
            </w:tcBorders>
          </w:tcPr>
          <w:p w:rsidR="00373657" w:rsidRPr="00C12821" w:rsidRDefault="00373657" w:rsidP="00AA5903">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w:t>
            </w:r>
            <w:r w:rsidR="00AA5903" w:rsidRPr="00C12821">
              <w:rPr>
                <w:rFonts w:asciiTheme="majorEastAsia" w:eastAsiaTheme="majorEastAsia" w:hAnsiTheme="majorEastAsia" w:hint="eastAsia"/>
                <w:sz w:val="20"/>
                <w:szCs w:val="20"/>
              </w:rPr>
              <w:t xml:space="preserve"> </w:t>
            </w:r>
          </w:p>
        </w:tc>
        <w:tc>
          <w:tcPr>
            <w:tcW w:w="7371" w:type="dxa"/>
            <w:tcBorders>
              <w:top w:val="nil"/>
              <w:left w:val="nil"/>
              <w:bottom w:val="nil"/>
            </w:tcBorders>
          </w:tcPr>
          <w:p w:rsidR="00095EA9" w:rsidRPr="00C12821" w:rsidRDefault="00AA5903" w:rsidP="00F912A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w:t>
            </w:r>
            <w:r w:rsidR="00373657" w:rsidRPr="00C12821">
              <w:rPr>
                <w:rFonts w:asciiTheme="majorEastAsia" w:eastAsiaTheme="majorEastAsia" w:hAnsiTheme="majorEastAsia" w:hint="eastAsia"/>
                <w:sz w:val="20"/>
                <w:szCs w:val="20"/>
              </w:rPr>
              <w:t>そのジャーナルで最新論文を容易に見つけ</w:t>
            </w:r>
            <w:r w:rsidRPr="00C12821">
              <w:rPr>
                <w:rFonts w:asciiTheme="majorEastAsia" w:eastAsiaTheme="majorEastAsia" w:hAnsiTheme="majorEastAsia" w:hint="eastAsia"/>
                <w:sz w:val="20"/>
                <w:szCs w:val="20"/>
              </w:rPr>
              <w:t>られますか</w:t>
            </w:r>
            <w:r w:rsidR="00095EA9" w:rsidRPr="00C12821">
              <w:rPr>
                <w:rFonts w:asciiTheme="majorEastAsia" w:eastAsiaTheme="majorEastAsia" w:hAnsiTheme="majorEastAsia" w:hint="eastAsia"/>
                <w:sz w:val="20"/>
                <w:szCs w:val="20"/>
              </w:rPr>
              <w:t>。</w:t>
            </w:r>
          </w:p>
        </w:tc>
        <w:tc>
          <w:tcPr>
            <w:tcW w:w="708" w:type="dxa"/>
            <w:tcBorders>
              <w:top w:val="nil"/>
              <w:bottom w:val="nil"/>
            </w:tcBorders>
          </w:tcPr>
          <w:p w:rsidR="009975D4" w:rsidRPr="00C12821" w:rsidRDefault="009975D4" w:rsidP="00F07330">
            <w:pPr>
              <w:jc w:val="center"/>
              <w:rPr>
                <w:rFonts w:asciiTheme="majorEastAsia" w:eastAsiaTheme="majorEastAsia" w:hAnsiTheme="majorEastAsia"/>
                <w:sz w:val="20"/>
                <w:szCs w:val="20"/>
              </w:rPr>
            </w:pPr>
          </w:p>
        </w:tc>
        <w:tc>
          <w:tcPr>
            <w:tcW w:w="655" w:type="dxa"/>
            <w:tcBorders>
              <w:top w:val="nil"/>
              <w:bottom w:val="nil"/>
            </w:tcBorders>
          </w:tcPr>
          <w:p w:rsidR="009975D4" w:rsidRPr="00C12821" w:rsidRDefault="009975D4" w:rsidP="00F07330">
            <w:pPr>
              <w:jc w:val="center"/>
              <w:rPr>
                <w:rFonts w:asciiTheme="majorEastAsia" w:eastAsiaTheme="majorEastAsia" w:hAnsiTheme="majorEastAsia"/>
                <w:sz w:val="20"/>
                <w:szCs w:val="20"/>
              </w:rPr>
            </w:pPr>
          </w:p>
        </w:tc>
      </w:tr>
      <w:tr w:rsidR="00AA5903" w:rsidRPr="00C12821" w:rsidTr="00AA6A58">
        <w:tc>
          <w:tcPr>
            <w:tcW w:w="534" w:type="dxa"/>
            <w:tcBorders>
              <w:top w:val="nil"/>
              <w:bottom w:val="nil"/>
              <w:right w:val="nil"/>
            </w:tcBorders>
          </w:tcPr>
          <w:p w:rsidR="00AA5903" w:rsidRPr="00C12821" w:rsidRDefault="00AA5903" w:rsidP="00AA5903">
            <w:pPr>
              <w:rPr>
                <w:rFonts w:asciiTheme="majorEastAsia" w:eastAsiaTheme="majorEastAsia" w:hAnsiTheme="majorEastAsia"/>
                <w:sz w:val="20"/>
                <w:szCs w:val="20"/>
              </w:rPr>
            </w:pPr>
          </w:p>
        </w:tc>
        <w:tc>
          <w:tcPr>
            <w:tcW w:w="7371" w:type="dxa"/>
            <w:tcBorders>
              <w:top w:val="nil"/>
              <w:left w:val="nil"/>
              <w:bottom w:val="nil"/>
            </w:tcBorders>
          </w:tcPr>
          <w:p w:rsidR="00095EA9" w:rsidRPr="00C12821" w:rsidRDefault="00AA5903" w:rsidP="009975D4">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・Web of Science, Scopus, </w:t>
            </w:r>
            <w:proofErr w:type="spellStart"/>
            <w:r w:rsidRPr="00C12821">
              <w:rPr>
                <w:rFonts w:asciiTheme="majorEastAsia" w:eastAsiaTheme="majorEastAsia" w:hAnsiTheme="majorEastAsia" w:hint="eastAsia"/>
                <w:sz w:val="20"/>
                <w:szCs w:val="20"/>
              </w:rPr>
              <w:t>CiNii</w:t>
            </w:r>
            <w:proofErr w:type="spellEnd"/>
            <w:r w:rsidRPr="00C12821">
              <w:rPr>
                <w:rFonts w:asciiTheme="majorEastAsia" w:eastAsiaTheme="majorEastAsia" w:hAnsiTheme="majorEastAsia" w:hint="eastAsia"/>
                <w:sz w:val="20"/>
                <w:szCs w:val="20"/>
              </w:rPr>
              <w:t>に収録されているジャーナルですか</w:t>
            </w:r>
            <w:r w:rsidR="00095EA9" w:rsidRPr="00C12821">
              <w:rPr>
                <w:rFonts w:asciiTheme="majorEastAsia" w:eastAsiaTheme="majorEastAsia" w:hAnsiTheme="majorEastAsia" w:hint="eastAsia"/>
                <w:sz w:val="20"/>
                <w:szCs w:val="20"/>
              </w:rPr>
              <w:t>。</w:t>
            </w:r>
          </w:p>
        </w:tc>
        <w:tc>
          <w:tcPr>
            <w:tcW w:w="708" w:type="dxa"/>
            <w:tcBorders>
              <w:top w:val="nil"/>
              <w:bottom w:val="nil"/>
            </w:tcBorders>
          </w:tcPr>
          <w:p w:rsidR="00AA5903" w:rsidRPr="00C12821" w:rsidRDefault="00AA5903" w:rsidP="00F07330">
            <w:pPr>
              <w:jc w:val="center"/>
              <w:rPr>
                <w:rFonts w:asciiTheme="majorEastAsia" w:eastAsiaTheme="majorEastAsia" w:hAnsiTheme="majorEastAsia"/>
                <w:sz w:val="20"/>
                <w:szCs w:val="20"/>
              </w:rPr>
            </w:pPr>
          </w:p>
        </w:tc>
        <w:tc>
          <w:tcPr>
            <w:tcW w:w="655" w:type="dxa"/>
            <w:tcBorders>
              <w:top w:val="nil"/>
              <w:bottom w:val="nil"/>
            </w:tcBorders>
          </w:tcPr>
          <w:p w:rsidR="00AA5903" w:rsidRPr="00C12821" w:rsidRDefault="00AA5903" w:rsidP="00F07330">
            <w:pPr>
              <w:jc w:val="center"/>
              <w:rPr>
                <w:rFonts w:asciiTheme="majorEastAsia" w:eastAsiaTheme="majorEastAsia" w:hAnsiTheme="majorEastAsia"/>
                <w:sz w:val="20"/>
                <w:szCs w:val="20"/>
              </w:rPr>
            </w:pPr>
          </w:p>
        </w:tc>
      </w:tr>
      <w:tr w:rsidR="00AA5903" w:rsidRPr="00C12821" w:rsidTr="00AA6A58">
        <w:tc>
          <w:tcPr>
            <w:tcW w:w="534" w:type="dxa"/>
            <w:tcBorders>
              <w:top w:val="nil"/>
              <w:bottom w:val="nil"/>
              <w:right w:val="nil"/>
            </w:tcBorders>
          </w:tcPr>
          <w:p w:rsidR="00AA5903" w:rsidRPr="00C12821" w:rsidRDefault="00AA5903" w:rsidP="00AA5903">
            <w:pPr>
              <w:rPr>
                <w:rFonts w:asciiTheme="majorEastAsia" w:eastAsiaTheme="majorEastAsia" w:hAnsiTheme="majorEastAsia"/>
                <w:sz w:val="20"/>
                <w:szCs w:val="20"/>
              </w:rPr>
            </w:pPr>
          </w:p>
        </w:tc>
        <w:tc>
          <w:tcPr>
            <w:tcW w:w="7371" w:type="dxa"/>
            <w:tcBorders>
              <w:top w:val="nil"/>
              <w:left w:val="nil"/>
              <w:bottom w:val="nil"/>
            </w:tcBorders>
          </w:tcPr>
          <w:p w:rsidR="00C12821" w:rsidRDefault="00AA5903" w:rsidP="00AA5903">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・Directory　of Open Access Journalsに掲載されているオープンアクセスジャ</w:t>
            </w:r>
          </w:p>
          <w:p w:rsidR="00095EA9" w:rsidRPr="00C12821" w:rsidRDefault="00C12821" w:rsidP="00C1282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A5903" w:rsidRPr="00C12821">
              <w:rPr>
                <w:rFonts w:asciiTheme="majorEastAsia" w:eastAsiaTheme="majorEastAsia" w:hAnsiTheme="majorEastAsia" w:hint="eastAsia"/>
                <w:sz w:val="20"/>
                <w:szCs w:val="20"/>
              </w:rPr>
              <w:t>ーナルですか</w:t>
            </w:r>
            <w:r w:rsidR="00095EA9" w:rsidRPr="00C12821">
              <w:rPr>
                <w:rFonts w:asciiTheme="majorEastAsia" w:eastAsiaTheme="majorEastAsia" w:hAnsiTheme="majorEastAsia" w:hint="eastAsia"/>
                <w:sz w:val="20"/>
                <w:szCs w:val="20"/>
              </w:rPr>
              <w:t>。</w:t>
            </w:r>
          </w:p>
        </w:tc>
        <w:tc>
          <w:tcPr>
            <w:tcW w:w="708" w:type="dxa"/>
            <w:tcBorders>
              <w:top w:val="nil"/>
              <w:bottom w:val="nil"/>
            </w:tcBorders>
          </w:tcPr>
          <w:p w:rsidR="00AA5903" w:rsidRPr="00C12821" w:rsidRDefault="00AA5903" w:rsidP="00F07330">
            <w:pPr>
              <w:jc w:val="center"/>
              <w:rPr>
                <w:rFonts w:asciiTheme="majorEastAsia" w:eastAsiaTheme="majorEastAsia" w:hAnsiTheme="majorEastAsia"/>
                <w:sz w:val="20"/>
                <w:szCs w:val="20"/>
              </w:rPr>
            </w:pPr>
          </w:p>
        </w:tc>
        <w:tc>
          <w:tcPr>
            <w:tcW w:w="655" w:type="dxa"/>
            <w:tcBorders>
              <w:top w:val="nil"/>
              <w:bottom w:val="nil"/>
            </w:tcBorders>
          </w:tcPr>
          <w:p w:rsidR="00AA5903" w:rsidRPr="00C12821" w:rsidRDefault="00AA5903" w:rsidP="00F07330">
            <w:pPr>
              <w:jc w:val="center"/>
              <w:rPr>
                <w:rFonts w:asciiTheme="majorEastAsia" w:eastAsiaTheme="majorEastAsia" w:hAnsiTheme="majorEastAsia"/>
                <w:sz w:val="20"/>
                <w:szCs w:val="20"/>
              </w:rPr>
            </w:pPr>
          </w:p>
        </w:tc>
      </w:tr>
      <w:tr w:rsidR="00AA5903" w:rsidRPr="00C12821" w:rsidTr="00AA6A58">
        <w:tc>
          <w:tcPr>
            <w:tcW w:w="534" w:type="dxa"/>
            <w:tcBorders>
              <w:top w:val="nil"/>
              <w:right w:val="nil"/>
            </w:tcBorders>
          </w:tcPr>
          <w:p w:rsidR="00AA5903" w:rsidRPr="00C12821" w:rsidRDefault="00AA5903" w:rsidP="00AA5903">
            <w:pPr>
              <w:rPr>
                <w:rFonts w:asciiTheme="majorEastAsia" w:eastAsiaTheme="majorEastAsia" w:hAnsiTheme="majorEastAsia"/>
                <w:sz w:val="20"/>
                <w:szCs w:val="20"/>
              </w:rPr>
            </w:pPr>
          </w:p>
        </w:tc>
        <w:tc>
          <w:tcPr>
            <w:tcW w:w="7371" w:type="dxa"/>
            <w:tcBorders>
              <w:top w:val="nil"/>
              <w:left w:val="nil"/>
            </w:tcBorders>
          </w:tcPr>
          <w:p w:rsidR="00095EA9" w:rsidRPr="00C12821" w:rsidRDefault="00AA5903" w:rsidP="009975D4">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w:t>
            </w:r>
            <w:r w:rsidR="00004FFC" w:rsidRPr="00C12821">
              <w:rPr>
                <w:rFonts w:asciiTheme="majorEastAsia" w:eastAsiaTheme="majorEastAsia" w:hAnsiTheme="majorEastAsia" w:hint="eastAsia"/>
                <w:sz w:val="20"/>
                <w:szCs w:val="20"/>
              </w:rPr>
              <w:t>所属する学会等で評価されているジャーナルですか</w:t>
            </w:r>
            <w:r w:rsidR="00095EA9" w:rsidRPr="00C12821">
              <w:rPr>
                <w:rFonts w:asciiTheme="majorEastAsia" w:eastAsiaTheme="majorEastAsia" w:hAnsiTheme="majorEastAsia" w:hint="eastAsia"/>
                <w:sz w:val="20"/>
                <w:szCs w:val="20"/>
              </w:rPr>
              <w:t>。</w:t>
            </w:r>
          </w:p>
        </w:tc>
        <w:tc>
          <w:tcPr>
            <w:tcW w:w="708" w:type="dxa"/>
            <w:tcBorders>
              <w:top w:val="nil"/>
            </w:tcBorders>
          </w:tcPr>
          <w:p w:rsidR="00AA5903" w:rsidRPr="00C12821" w:rsidRDefault="00AA5903" w:rsidP="00F07330">
            <w:pPr>
              <w:jc w:val="center"/>
              <w:rPr>
                <w:rFonts w:asciiTheme="majorEastAsia" w:eastAsiaTheme="majorEastAsia" w:hAnsiTheme="majorEastAsia"/>
                <w:sz w:val="20"/>
                <w:szCs w:val="20"/>
              </w:rPr>
            </w:pPr>
          </w:p>
        </w:tc>
        <w:tc>
          <w:tcPr>
            <w:tcW w:w="655" w:type="dxa"/>
            <w:tcBorders>
              <w:top w:val="nil"/>
            </w:tcBorders>
          </w:tcPr>
          <w:p w:rsidR="00AA5903" w:rsidRPr="00C12821" w:rsidRDefault="00AA5903" w:rsidP="00F07330">
            <w:pPr>
              <w:jc w:val="center"/>
              <w:rPr>
                <w:rFonts w:asciiTheme="majorEastAsia" w:eastAsiaTheme="majorEastAsia" w:hAnsiTheme="majorEastAsia"/>
                <w:sz w:val="20"/>
                <w:szCs w:val="20"/>
              </w:rPr>
            </w:pPr>
          </w:p>
        </w:tc>
      </w:tr>
      <w:tr w:rsidR="00D2150C" w:rsidRPr="00C12821" w:rsidTr="00AA6A58">
        <w:trPr>
          <w:trHeight w:hRule="exact" w:val="397"/>
        </w:trPr>
        <w:tc>
          <w:tcPr>
            <w:tcW w:w="534" w:type="dxa"/>
            <w:tcBorders>
              <w:bottom w:val="single" w:sz="4" w:space="0" w:color="auto"/>
            </w:tcBorders>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２</w:t>
            </w:r>
          </w:p>
        </w:tc>
        <w:tc>
          <w:tcPr>
            <w:tcW w:w="7371" w:type="dxa"/>
            <w:tcBorders>
              <w:bottom w:val="single" w:sz="4" w:space="0" w:color="auto"/>
            </w:tcBorders>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出版社を容易に特定し連絡をとることができますか</w:t>
            </w:r>
          </w:p>
        </w:tc>
        <w:tc>
          <w:tcPr>
            <w:tcW w:w="708"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004FFC" w:rsidRPr="00C12821" w:rsidTr="00AA6A58">
        <w:tc>
          <w:tcPr>
            <w:tcW w:w="534" w:type="dxa"/>
            <w:tcBorders>
              <w:right w:val="nil"/>
            </w:tcBorders>
          </w:tcPr>
          <w:p w:rsidR="00004FFC" w:rsidRPr="00C12821" w:rsidRDefault="00004FFC" w:rsidP="009975D4">
            <w:pPr>
              <w:rPr>
                <w:rFonts w:asciiTheme="majorEastAsia" w:eastAsiaTheme="majorEastAsia" w:hAnsiTheme="majorEastAsia"/>
                <w:sz w:val="20"/>
                <w:szCs w:val="20"/>
              </w:rPr>
            </w:pPr>
          </w:p>
        </w:tc>
        <w:tc>
          <w:tcPr>
            <w:tcW w:w="7371" w:type="dxa"/>
            <w:tcBorders>
              <w:left w:val="nil"/>
            </w:tcBorders>
          </w:tcPr>
          <w:p w:rsidR="00095EA9" w:rsidRPr="00C12821" w:rsidRDefault="003A3EA6" w:rsidP="0037365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・ジャーナルのウェブサイトに出版社名が明示されていますか。</w:t>
            </w:r>
          </w:p>
          <w:p w:rsidR="00095EA9" w:rsidRPr="00C12821" w:rsidRDefault="003A3EA6" w:rsidP="0037365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・出版社に電話、電子メール、郵便で連絡することができますか。</w:t>
            </w:r>
          </w:p>
        </w:tc>
        <w:tc>
          <w:tcPr>
            <w:tcW w:w="708" w:type="dxa"/>
          </w:tcPr>
          <w:p w:rsidR="00004FFC" w:rsidRPr="00C12821" w:rsidRDefault="00004FFC" w:rsidP="00C12821">
            <w:pPr>
              <w:jc w:val="center"/>
              <w:rPr>
                <w:rFonts w:asciiTheme="majorEastAsia" w:eastAsiaTheme="majorEastAsia" w:hAnsiTheme="majorEastAsia"/>
                <w:sz w:val="20"/>
                <w:szCs w:val="20"/>
              </w:rPr>
            </w:pPr>
          </w:p>
        </w:tc>
        <w:tc>
          <w:tcPr>
            <w:tcW w:w="655" w:type="dxa"/>
          </w:tcPr>
          <w:p w:rsidR="00004FFC" w:rsidRPr="00C12821" w:rsidRDefault="00004FFC" w:rsidP="00C12821">
            <w:pPr>
              <w:jc w:val="center"/>
              <w:rPr>
                <w:rFonts w:asciiTheme="majorEastAsia" w:eastAsiaTheme="majorEastAsia" w:hAnsiTheme="majorEastAsia"/>
                <w:sz w:val="20"/>
                <w:szCs w:val="20"/>
              </w:rPr>
            </w:pPr>
          </w:p>
        </w:tc>
      </w:tr>
      <w:tr w:rsidR="00D2150C" w:rsidRPr="00C12821" w:rsidTr="00AA6A58">
        <w:trPr>
          <w:trHeight w:hRule="exact" w:val="397"/>
        </w:trPr>
        <w:tc>
          <w:tcPr>
            <w:tcW w:w="534"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３</w:t>
            </w:r>
          </w:p>
        </w:tc>
        <w:tc>
          <w:tcPr>
            <w:tcW w:w="7371"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そのジャーナルがどのような査読を行うかについて明白ですか</w:t>
            </w:r>
          </w:p>
        </w:tc>
        <w:tc>
          <w:tcPr>
            <w:tcW w:w="708"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2150C" w:rsidRPr="00C12821" w:rsidTr="00AA6A58">
        <w:trPr>
          <w:trHeight w:hRule="exact" w:val="397"/>
        </w:trPr>
        <w:tc>
          <w:tcPr>
            <w:tcW w:w="534"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４</w:t>
            </w:r>
          </w:p>
        </w:tc>
        <w:tc>
          <w:tcPr>
            <w:tcW w:w="7371"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使用されている評価指標は一般的なものですか</w:t>
            </w:r>
          </w:p>
        </w:tc>
        <w:tc>
          <w:tcPr>
            <w:tcW w:w="708"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2150C" w:rsidRPr="00C12821" w:rsidTr="00AA6A58">
        <w:trPr>
          <w:trHeight w:hRule="exact" w:val="397"/>
        </w:trPr>
        <w:tc>
          <w:tcPr>
            <w:tcW w:w="534"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５</w:t>
            </w:r>
          </w:p>
        </w:tc>
        <w:tc>
          <w:tcPr>
            <w:tcW w:w="7371"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料金設定は明瞭ですか</w:t>
            </w:r>
          </w:p>
        </w:tc>
        <w:tc>
          <w:tcPr>
            <w:tcW w:w="708"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2150C" w:rsidRPr="00C12821" w:rsidTr="00AA6A58">
        <w:trPr>
          <w:trHeight w:hRule="exact" w:val="397"/>
        </w:trPr>
        <w:tc>
          <w:tcPr>
            <w:tcW w:w="534"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６</w:t>
            </w:r>
          </w:p>
        </w:tc>
        <w:tc>
          <w:tcPr>
            <w:tcW w:w="7371" w:type="dxa"/>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ジャーナルサイトでは、料金の内容と請求時期について説明されていますか</w:t>
            </w:r>
          </w:p>
        </w:tc>
        <w:tc>
          <w:tcPr>
            <w:tcW w:w="708"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2150C" w:rsidRPr="00C12821" w:rsidTr="00AA6A58">
        <w:trPr>
          <w:trHeight w:hRule="exact" w:val="397"/>
        </w:trPr>
        <w:tc>
          <w:tcPr>
            <w:tcW w:w="534" w:type="dxa"/>
            <w:tcBorders>
              <w:bottom w:val="single" w:sz="4" w:space="0" w:color="auto"/>
            </w:tcBorders>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７</w:t>
            </w:r>
          </w:p>
        </w:tc>
        <w:tc>
          <w:tcPr>
            <w:tcW w:w="7371" w:type="dxa"/>
            <w:tcBorders>
              <w:bottom w:val="single" w:sz="4" w:space="0" w:color="auto"/>
            </w:tcBorders>
            <w:vAlign w:val="center"/>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編集委員会は設置されていますか</w:t>
            </w:r>
          </w:p>
        </w:tc>
        <w:tc>
          <w:tcPr>
            <w:tcW w:w="708" w:type="dxa"/>
            <w:tcBorders>
              <w:bottom w:val="single" w:sz="4" w:space="0" w:color="auto"/>
            </w:tcBorders>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tcBorders>
              <w:bottom w:val="single" w:sz="4" w:space="0" w:color="auto"/>
            </w:tcBorders>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3A3EA6" w:rsidRPr="00C12821" w:rsidTr="00AA6A58">
        <w:tc>
          <w:tcPr>
            <w:tcW w:w="534" w:type="dxa"/>
            <w:tcBorders>
              <w:bottom w:val="nil"/>
              <w:right w:val="nil"/>
            </w:tcBorders>
          </w:tcPr>
          <w:p w:rsidR="003A3EA6" w:rsidRPr="00C12821" w:rsidRDefault="003A3EA6" w:rsidP="003A3EA6">
            <w:pPr>
              <w:rPr>
                <w:rFonts w:asciiTheme="majorEastAsia" w:eastAsiaTheme="majorEastAsia" w:hAnsiTheme="majorEastAsia"/>
                <w:sz w:val="20"/>
                <w:szCs w:val="20"/>
              </w:rPr>
            </w:pPr>
          </w:p>
        </w:tc>
        <w:tc>
          <w:tcPr>
            <w:tcW w:w="7371" w:type="dxa"/>
            <w:tcBorders>
              <w:left w:val="nil"/>
              <w:bottom w:val="nil"/>
            </w:tcBorders>
          </w:tcPr>
          <w:p w:rsidR="003A3EA6" w:rsidRPr="00C12821" w:rsidRDefault="003A3EA6" w:rsidP="0037365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・編集委員について聞いたことがありますか。</w:t>
            </w:r>
          </w:p>
        </w:tc>
        <w:tc>
          <w:tcPr>
            <w:tcW w:w="708" w:type="dxa"/>
            <w:tcBorders>
              <w:bottom w:val="nil"/>
            </w:tcBorders>
          </w:tcPr>
          <w:p w:rsidR="003A3EA6" w:rsidRPr="00C12821" w:rsidRDefault="003A3EA6" w:rsidP="00C12821">
            <w:pPr>
              <w:jc w:val="center"/>
              <w:rPr>
                <w:rFonts w:asciiTheme="majorEastAsia" w:eastAsiaTheme="majorEastAsia" w:hAnsiTheme="majorEastAsia"/>
                <w:sz w:val="20"/>
                <w:szCs w:val="20"/>
              </w:rPr>
            </w:pPr>
          </w:p>
        </w:tc>
        <w:tc>
          <w:tcPr>
            <w:tcW w:w="655" w:type="dxa"/>
            <w:tcBorders>
              <w:bottom w:val="nil"/>
            </w:tcBorders>
          </w:tcPr>
          <w:p w:rsidR="003A3EA6" w:rsidRPr="00C12821" w:rsidRDefault="003A3EA6" w:rsidP="00C12821">
            <w:pPr>
              <w:jc w:val="center"/>
              <w:rPr>
                <w:rFonts w:asciiTheme="majorEastAsia" w:eastAsiaTheme="majorEastAsia" w:hAnsiTheme="majorEastAsia"/>
                <w:sz w:val="20"/>
                <w:szCs w:val="20"/>
              </w:rPr>
            </w:pPr>
          </w:p>
        </w:tc>
      </w:tr>
      <w:tr w:rsidR="003A3EA6" w:rsidRPr="00C12821" w:rsidTr="00AA6A58">
        <w:tc>
          <w:tcPr>
            <w:tcW w:w="534" w:type="dxa"/>
            <w:tcBorders>
              <w:top w:val="nil"/>
              <w:right w:val="nil"/>
            </w:tcBorders>
          </w:tcPr>
          <w:p w:rsidR="003A3EA6" w:rsidRPr="00C12821" w:rsidRDefault="003A3EA6" w:rsidP="003A3EA6">
            <w:pPr>
              <w:rPr>
                <w:rFonts w:asciiTheme="majorEastAsia" w:eastAsiaTheme="majorEastAsia" w:hAnsiTheme="majorEastAsia"/>
                <w:sz w:val="20"/>
                <w:szCs w:val="20"/>
              </w:rPr>
            </w:pPr>
          </w:p>
        </w:tc>
        <w:tc>
          <w:tcPr>
            <w:tcW w:w="7371" w:type="dxa"/>
            <w:tcBorders>
              <w:top w:val="nil"/>
              <w:left w:val="nil"/>
            </w:tcBorders>
          </w:tcPr>
          <w:p w:rsidR="003A3EA6" w:rsidRPr="00C12821" w:rsidRDefault="003A3EA6" w:rsidP="0037365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・編集委員は自らのウェブサイトでそのジャーナルについて言及していますか。</w:t>
            </w:r>
          </w:p>
        </w:tc>
        <w:tc>
          <w:tcPr>
            <w:tcW w:w="708" w:type="dxa"/>
            <w:tcBorders>
              <w:top w:val="nil"/>
            </w:tcBorders>
          </w:tcPr>
          <w:p w:rsidR="003A3EA6" w:rsidRPr="00C12821" w:rsidRDefault="003A3EA6" w:rsidP="00C12821">
            <w:pPr>
              <w:jc w:val="center"/>
              <w:rPr>
                <w:rFonts w:asciiTheme="majorEastAsia" w:eastAsiaTheme="majorEastAsia" w:hAnsiTheme="majorEastAsia"/>
                <w:sz w:val="20"/>
                <w:szCs w:val="20"/>
              </w:rPr>
            </w:pPr>
          </w:p>
        </w:tc>
        <w:tc>
          <w:tcPr>
            <w:tcW w:w="655" w:type="dxa"/>
            <w:tcBorders>
              <w:top w:val="nil"/>
            </w:tcBorders>
          </w:tcPr>
          <w:p w:rsidR="003A3EA6" w:rsidRPr="00C12821" w:rsidRDefault="003A3EA6" w:rsidP="00C12821">
            <w:pPr>
              <w:jc w:val="center"/>
              <w:rPr>
                <w:rFonts w:asciiTheme="majorEastAsia" w:eastAsiaTheme="majorEastAsia" w:hAnsiTheme="majorEastAsia"/>
                <w:sz w:val="20"/>
                <w:szCs w:val="20"/>
              </w:rPr>
            </w:pPr>
          </w:p>
        </w:tc>
      </w:tr>
      <w:tr w:rsidR="00D2150C" w:rsidRPr="00C12821" w:rsidTr="00AB4418">
        <w:trPr>
          <w:trHeight w:hRule="exact" w:val="718"/>
        </w:trPr>
        <w:tc>
          <w:tcPr>
            <w:tcW w:w="534" w:type="dxa"/>
            <w:tcBorders>
              <w:top w:val="nil"/>
              <w:bottom w:val="single" w:sz="4" w:space="0" w:color="auto"/>
            </w:tcBorders>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８</w:t>
            </w:r>
          </w:p>
        </w:tc>
        <w:tc>
          <w:tcPr>
            <w:tcW w:w="7371" w:type="dxa"/>
            <w:tcBorders>
              <w:top w:val="nil"/>
              <w:bottom w:val="single" w:sz="4" w:space="0" w:color="auto"/>
            </w:tcBorders>
          </w:tcPr>
          <w:p w:rsidR="00D2150C" w:rsidRPr="00C12821" w:rsidRDefault="00D2150C" w:rsidP="00D2150C">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その出版社は、学術出版業界を主導すると広く認められている団体に所属していますか。</w:t>
            </w:r>
          </w:p>
        </w:tc>
        <w:tc>
          <w:tcPr>
            <w:tcW w:w="708" w:type="dxa"/>
            <w:tcBorders>
              <w:top w:val="nil"/>
              <w:bottom w:val="single" w:sz="4" w:space="0" w:color="auto"/>
            </w:tcBorders>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55" w:type="dxa"/>
            <w:tcBorders>
              <w:top w:val="nil"/>
              <w:bottom w:val="single" w:sz="4" w:space="0" w:color="auto"/>
            </w:tcBorders>
            <w:vAlign w:val="center"/>
          </w:tcPr>
          <w:p w:rsidR="00D2150C" w:rsidRPr="00C12821" w:rsidRDefault="00D2150C" w:rsidP="00D215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A151EB" w:rsidRPr="00A151EB" w:rsidTr="00AA6A58">
        <w:tc>
          <w:tcPr>
            <w:tcW w:w="534" w:type="dxa"/>
            <w:vMerge w:val="restart"/>
            <w:tcBorders>
              <w:right w:val="nil"/>
            </w:tcBorders>
          </w:tcPr>
          <w:p w:rsidR="00F07330" w:rsidRPr="00A151EB" w:rsidRDefault="00F07330" w:rsidP="003A3EA6">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p>
        </w:tc>
        <w:tc>
          <w:tcPr>
            <w:tcW w:w="7371" w:type="dxa"/>
            <w:tcBorders>
              <w:left w:val="nil"/>
              <w:bottom w:val="nil"/>
            </w:tcBorders>
          </w:tcPr>
          <w:p w:rsidR="00C12821" w:rsidRPr="00A151EB" w:rsidRDefault="003A3EA6" w:rsidP="00C12821">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・その出版社は、</w:t>
            </w:r>
            <w:r w:rsidR="00F07330" w:rsidRPr="00A151EB">
              <w:rPr>
                <w:rFonts w:asciiTheme="majorEastAsia" w:eastAsiaTheme="majorEastAsia" w:hAnsiTheme="majorEastAsia" w:hint="eastAsia"/>
                <w:sz w:val="20"/>
                <w:szCs w:val="20"/>
              </w:rPr>
              <w:t>Committee on Publication Ethics（COPE:出版規範委員会）</w:t>
            </w:r>
            <w:r w:rsidRPr="00A151EB">
              <w:rPr>
                <w:rFonts w:asciiTheme="majorEastAsia" w:eastAsiaTheme="majorEastAsia" w:hAnsiTheme="majorEastAsia" w:hint="eastAsia"/>
                <w:sz w:val="20"/>
                <w:szCs w:val="20"/>
              </w:rPr>
              <w:t>に</w:t>
            </w:r>
          </w:p>
          <w:p w:rsidR="00095EA9" w:rsidRPr="00A151EB" w:rsidRDefault="00C12821" w:rsidP="00C12821">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r w:rsidR="003A3EA6" w:rsidRPr="00A151EB">
              <w:rPr>
                <w:rFonts w:asciiTheme="majorEastAsia" w:eastAsiaTheme="majorEastAsia" w:hAnsiTheme="majorEastAsia" w:hint="eastAsia"/>
                <w:sz w:val="20"/>
                <w:szCs w:val="20"/>
              </w:rPr>
              <w:t>加盟していますか。（</w:t>
            </w:r>
            <w:hyperlink r:id="rId7" w:history="1">
              <w:r w:rsidR="00095EA9" w:rsidRPr="00A151EB">
                <w:rPr>
                  <w:rStyle w:val="a6"/>
                  <w:rFonts w:asciiTheme="majorEastAsia" w:eastAsiaTheme="majorEastAsia" w:hAnsiTheme="majorEastAsia" w:hint="eastAsia"/>
                  <w:color w:val="auto"/>
                  <w:sz w:val="20"/>
                  <w:szCs w:val="20"/>
                  <w:u w:val="none"/>
                </w:rPr>
                <w:t>https://publicationethics.org/membership</w:t>
              </w:r>
            </w:hyperlink>
            <w:r w:rsidR="003A3EA6" w:rsidRPr="00A151EB">
              <w:rPr>
                <w:rFonts w:asciiTheme="majorEastAsia" w:eastAsiaTheme="majorEastAsia" w:hAnsiTheme="majorEastAsia" w:hint="eastAsia"/>
                <w:sz w:val="20"/>
                <w:szCs w:val="20"/>
              </w:rPr>
              <w:t>）</w:t>
            </w:r>
          </w:p>
        </w:tc>
        <w:tc>
          <w:tcPr>
            <w:tcW w:w="708" w:type="dxa"/>
            <w:tcBorders>
              <w:bottom w:val="nil"/>
            </w:tcBorders>
          </w:tcPr>
          <w:p w:rsidR="00F07330" w:rsidRPr="00A151EB" w:rsidRDefault="00F07330" w:rsidP="00F07330">
            <w:pPr>
              <w:jc w:val="center"/>
              <w:rPr>
                <w:rFonts w:asciiTheme="majorEastAsia" w:eastAsiaTheme="majorEastAsia" w:hAnsiTheme="majorEastAsia"/>
                <w:sz w:val="20"/>
                <w:szCs w:val="20"/>
              </w:rPr>
            </w:pPr>
          </w:p>
        </w:tc>
        <w:tc>
          <w:tcPr>
            <w:tcW w:w="655" w:type="dxa"/>
            <w:tcBorders>
              <w:bottom w:val="nil"/>
            </w:tcBorders>
          </w:tcPr>
          <w:p w:rsidR="00F07330" w:rsidRPr="00A151EB" w:rsidRDefault="00F07330" w:rsidP="00F07330">
            <w:pPr>
              <w:jc w:val="center"/>
              <w:rPr>
                <w:rFonts w:asciiTheme="majorEastAsia" w:eastAsiaTheme="majorEastAsia" w:hAnsiTheme="majorEastAsia"/>
                <w:sz w:val="20"/>
                <w:szCs w:val="20"/>
              </w:rPr>
            </w:pPr>
          </w:p>
        </w:tc>
      </w:tr>
      <w:tr w:rsidR="00A151EB" w:rsidRPr="00A151EB" w:rsidTr="00AA6A58">
        <w:tc>
          <w:tcPr>
            <w:tcW w:w="534" w:type="dxa"/>
            <w:vMerge/>
            <w:tcBorders>
              <w:right w:val="nil"/>
            </w:tcBorders>
          </w:tcPr>
          <w:p w:rsidR="00BB05F9" w:rsidRPr="00A151EB" w:rsidRDefault="00BB05F9" w:rsidP="003A3EA6">
            <w:pPr>
              <w:rPr>
                <w:rFonts w:asciiTheme="majorEastAsia" w:eastAsiaTheme="majorEastAsia" w:hAnsiTheme="majorEastAsia"/>
                <w:sz w:val="20"/>
                <w:szCs w:val="20"/>
              </w:rPr>
            </w:pPr>
          </w:p>
        </w:tc>
        <w:tc>
          <w:tcPr>
            <w:tcW w:w="7371" w:type="dxa"/>
            <w:tcBorders>
              <w:top w:val="nil"/>
              <w:left w:val="nil"/>
              <w:bottom w:val="nil"/>
            </w:tcBorders>
          </w:tcPr>
          <w:p w:rsidR="00C12821" w:rsidRPr="00A151EB" w:rsidRDefault="00BB05F9" w:rsidP="00BB05F9">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・ジャーナルがオープンアクセスの場合、出版社はOpen Access Scholarly </w:t>
            </w:r>
          </w:p>
          <w:p w:rsidR="00C12821" w:rsidRPr="00A151EB" w:rsidRDefault="00C12821" w:rsidP="00C12821">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r w:rsidR="00BB05F9" w:rsidRPr="00A151EB">
              <w:rPr>
                <w:rFonts w:asciiTheme="majorEastAsia" w:eastAsiaTheme="majorEastAsia" w:hAnsiTheme="majorEastAsia" w:hint="eastAsia"/>
                <w:sz w:val="20"/>
                <w:szCs w:val="20"/>
              </w:rPr>
              <w:t>Publishers'　Association（OASPA/ オープンアクセス学術出版社協会）に所</w:t>
            </w:r>
          </w:p>
          <w:p w:rsidR="00095EA9" w:rsidRPr="00A151EB" w:rsidRDefault="00C12821" w:rsidP="00C12821">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r w:rsidR="00BB05F9" w:rsidRPr="00A151EB">
              <w:rPr>
                <w:rFonts w:asciiTheme="majorEastAsia" w:eastAsiaTheme="majorEastAsia" w:hAnsiTheme="majorEastAsia" w:hint="eastAsia"/>
                <w:sz w:val="20"/>
                <w:szCs w:val="20"/>
              </w:rPr>
              <w:t>属していますか。（</w:t>
            </w:r>
            <w:hyperlink r:id="rId8" w:history="1">
              <w:r w:rsidR="00095EA9" w:rsidRPr="00A151EB">
                <w:rPr>
                  <w:rStyle w:val="a6"/>
                  <w:rFonts w:asciiTheme="majorEastAsia" w:eastAsiaTheme="majorEastAsia" w:hAnsiTheme="majorEastAsia" w:hint="eastAsia"/>
                  <w:color w:val="auto"/>
                  <w:sz w:val="20"/>
                  <w:szCs w:val="20"/>
                  <w:u w:val="none"/>
                </w:rPr>
                <w:t>https://oaspa.org/membership/members/</w:t>
              </w:r>
            </w:hyperlink>
            <w:r w:rsidR="00BB05F9" w:rsidRPr="00A151EB">
              <w:rPr>
                <w:rFonts w:asciiTheme="majorEastAsia" w:eastAsiaTheme="majorEastAsia" w:hAnsiTheme="majorEastAsia" w:hint="eastAsia"/>
                <w:sz w:val="20"/>
                <w:szCs w:val="20"/>
              </w:rPr>
              <w:t>）</w:t>
            </w:r>
          </w:p>
        </w:tc>
        <w:tc>
          <w:tcPr>
            <w:tcW w:w="708" w:type="dxa"/>
            <w:tcBorders>
              <w:top w:val="nil"/>
              <w:bottom w:val="nil"/>
            </w:tcBorders>
          </w:tcPr>
          <w:p w:rsidR="00BB05F9" w:rsidRPr="00A151EB" w:rsidRDefault="00BB05F9" w:rsidP="00F07330">
            <w:pPr>
              <w:jc w:val="center"/>
              <w:rPr>
                <w:rFonts w:asciiTheme="majorEastAsia" w:eastAsiaTheme="majorEastAsia" w:hAnsiTheme="majorEastAsia"/>
                <w:sz w:val="20"/>
                <w:szCs w:val="20"/>
              </w:rPr>
            </w:pPr>
          </w:p>
        </w:tc>
        <w:tc>
          <w:tcPr>
            <w:tcW w:w="655" w:type="dxa"/>
            <w:tcBorders>
              <w:top w:val="nil"/>
              <w:bottom w:val="nil"/>
            </w:tcBorders>
          </w:tcPr>
          <w:p w:rsidR="00BB05F9" w:rsidRPr="00A151EB" w:rsidRDefault="00BB05F9" w:rsidP="00F07330">
            <w:pPr>
              <w:jc w:val="center"/>
              <w:rPr>
                <w:rFonts w:asciiTheme="majorEastAsia" w:eastAsiaTheme="majorEastAsia" w:hAnsiTheme="majorEastAsia"/>
                <w:sz w:val="20"/>
                <w:szCs w:val="20"/>
              </w:rPr>
            </w:pPr>
          </w:p>
        </w:tc>
      </w:tr>
      <w:tr w:rsidR="00A151EB" w:rsidRPr="00A151EB" w:rsidTr="00AA6A58">
        <w:tc>
          <w:tcPr>
            <w:tcW w:w="534" w:type="dxa"/>
            <w:vMerge/>
            <w:tcBorders>
              <w:right w:val="nil"/>
            </w:tcBorders>
          </w:tcPr>
          <w:p w:rsidR="00F07330" w:rsidRPr="00A151EB" w:rsidRDefault="00F07330" w:rsidP="00F07330">
            <w:pPr>
              <w:rPr>
                <w:rFonts w:asciiTheme="majorEastAsia" w:eastAsiaTheme="majorEastAsia" w:hAnsiTheme="majorEastAsia"/>
                <w:sz w:val="20"/>
                <w:szCs w:val="20"/>
              </w:rPr>
            </w:pPr>
          </w:p>
        </w:tc>
        <w:tc>
          <w:tcPr>
            <w:tcW w:w="7371" w:type="dxa"/>
            <w:tcBorders>
              <w:top w:val="nil"/>
              <w:left w:val="nil"/>
              <w:bottom w:val="nil"/>
            </w:tcBorders>
          </w:tcPr>
          <w:p w:rsidR="00BF085B" w:rsidRPr="00A151EB" w:rsidRDefault="005751F7" w:rsidP="005751F7">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・ジャーナルはINASP（科学出版物入手のための国際ネットワーク）のジャーナ</w:t>
            </w:r>
          </w:p>
          <w:p w:rsidR="00BF085B" w:rsidRPr="00A151EB" w:rsidRDefault="00BF085B" w:rsidP="005751F7">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r w:rsidR="005751F7" w:rsidRPr="00A151EB">
              <w:rPr>
                <w:rFonts w:asciiTheme="majorEastAsia" w:eastAsiaTheme="majorEastAsia" w:hAnsiTheme="majorEastAsia" w:hint="eastAsia"/>
                <w:sz w:val="20"/>
                <w:szCs w:val="20"/>
              </w:rPr>
              <w:t>ルオンラインプラットフォーム（バングラデシュ、ネパール、スリランカ、中</w:t>
            </w:r>
          </w:p>
          <w:p w:rsidR="00BF085B" w:rsidRPr="00A151EB" w:rsidRDefault="00BF085B" w:rsidP="005751F7">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r w:rsidR="005751F7" w:rsidRPr="00A151EB">
              <w:rPr>
                <w:rFonts w:asciiTheme="majorEastAsia" w:eastAsiaTheme="majorEastAsia" w:hAnsiTheme="majorEastAsia" w:hint="eastAsia"/>
                <w:sz w:val="20"/>
                <w:szCs w:val="20"/>
              </w:rPr>
              <w:t>米、モンゴルで出版されたジャーナルの場合）、またはアフリカジャーナルオ</w:t>
            </w:r>
          </w:p>
          <w:p w:rsidR="00095EA9" w:rsidRPr="00A151EB" w:rsidRDefault="00BF085B" w:rsidP="00BF085B">
            <w:pPr>
              <w:rPr>
                <w:rFonts w:asciiTheme="majorEastAsia" w:eastAsiaTheme="majorEastAsia" w:hAnsiTheme="majorEastAsia"/>
                <w:sz w:val="20"/>
                <w:szCs w:val="20"/>
              </w:rPr>
            </w:pPr>
            <w:r w:rsidRPr="00A151EB">
              <w:rPr>
                <w:rFonts w:asciiTheme="majorEastAsia" w:eastAsiaTheme="majorEastAsia" w:hAnsiTheme="majorEastAsia" w:hint="eastAsia"/>
                <w:sz w:val="20"/>
                <w:szCs w:val="20"/>
              </w:rPr>
              <w:t xml:space="preserve">　</w:t>
            </w:r>
            <w:r w:rsidR="005751F7" w:rsidRPr="00A151EB">
              <w:rPr>
                <w:rFonts w:asciiTheme="majorEastAsia" w:eastAsiaTheme="majorEastAsia" w:hAnsiTheme="majorEastAsia" w:hint="eastAsia"/>
                <w:sz w:val="20"/>
                <w:szCs w:val="20"/>
              </w:rPr>
              <w:t>ンライン（AJOL、アフリカジャーナルの場合）に登録されていますか。</w:t>
            </w:r>
          </w:p>
        </w:tc>
        <w:tc>
          <w:tcPr>
            <w:tcW w:w="708" w:type="dxa"/>
            <w:tcBorders>
              <w:top w:val="nil"/>
              <w:bottom w:val="nil"/>
            </w:tcBorders>
          </w:tcPr>
          <w:p w:rsidR="00F07330" w:rsidRPr="00A151EB" w:rsidRDefault="00F07330" w:rsidP="00F07330">
            <w:pPr>
              <w:jc w:val="center"/>
              <w:rPr>
                <w:rFonts w:asciiTheme="majorEastAsia" w:eastAsiaTheme="majorEastAsia" w:hAnsiTheme="majorEastAsia"/>
                <w:sz w:val="20"/>
                <w:szCs w:val="20"/>
              </w:rPr>
            </w:pPr>
          </w:p>
        </w:tc>
        <w:tc>
          <w:tcPr>
            <w:tcW w:w="655" w:type="dxa"/>
            <w:tcBorders>
              <w:top w:val="nil"/>
              <w:bottom w:val="nil"/>
            </w:tcBorders>
          </w:tcPr>
          <w:p w:rsidR="00F07330" w:rsidRPr="00A151EB" w:rsidRDefault="00F07330" w:rsidP="00F07330">
            <w:pPr>
              <w:jc w:val="center"/>
              <w:rPr>
                <w:rFonts w:asciiTheme="majorEastAsia" w:eastAsiaTheme="majorEastAsia" w:hAnsiTheme="majorEastAsia"/>
                <w:sz w:val="20"/>
                <w:szCs w:val="20"/>
              </w:rPr>
            </w:pPr>
          </w:p>
        </w:tc>
      </w:tr>
      <w:tr w:rsidR="005751F7" w:rsidRPr="00C12821" w:rsidTr="00AA6A58">
        <w:trPr>
          <w:trHeight w:val="70"/>
        </w:trPr>
        <w:tc>
          <w:tcPr>
            <w:tcW w:w="534" w:type="dxa"/>
            <w:vMerge/>
            <w:tcBorders>
              <w:right w:val="nil"/>
            </w:tcBorders>
          </w:tcPr>
          <w:p w:rsidR="005751F7" w:rsidRPr="00C12821" w:rsidRDefault="005751F7" w:rsidP="00F07330">
            <w:pPr>
              <w:rPr>
                <w:rFonts w:asciiTheme="majorEastAsia" w:eastAsiaTheme="majorEastAsia" w:hAnsiTheme="majorEastAsia"/>
                <w:sz w:val="20"/>
                <w:szCs w:val="20"/>
              </w:rPr>
            </w:pPr>
          </w:p>
        </w:tc>
        <w:tc>
          <w:tcPr>
            <w:tcW w:w="7371" w:type="dxa"/>
            <w:tcBorders>
              <w:top w:val="nil"/>
              <w:left w:val="nil"/>
            </w:tcBorders>
          </w:tcPr>
          <w:p w:rsidR="005751F7" w:rsidRPr="00C12821" w:rsidRDefault="005751F7" w:rsidP="00F07330">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・その出版社は上記以外のなんらかの業界団体に所属していますか。</w:t>
            </w:r>
          </w:p>
        </w:tc>
        <w:tc>
          <w:tcPr>
            <w:tcW w:w="708" w:type="dxa"/>
            <w:tcBorders>
              <w:top w:val="nil"/>
            </w:tcBorders>
          </w:tcPr>
          <w:p w:rsidR="005751F7" w:rsidRPr="00C12821" w:rsidRDefault="005751F7" w:rsidP="00F07330">
            <w:pPr>
              <w:jc w:val="center"/>
              <w:rPr>
                <w:rFonts w:asciiTheme="majorEastAsia" w:eastAsiaTheme="majorEastAsia" w:hAnsiTheme="majorEastAsia"/>
                <w:sz w:val="20"/>
                <w:szCs w:val="20"/>
              </w:rPr>
            </w:pPr>
          </w:p>
        </w:tc>
        <w:tc>
          <w:tcPr>
            <w:tcW w:w="655" w:type="dxa"/>
            <w:tcBorders>
              <w:top w:val="nil"/>
            </w:tcBorders>
          </w:tcPr>
          <w:p w:rsidR="005751F7" w:rsidRPr="00C12821" w:rsidRDefault="005751F7" w:rsidP="00F07330">
            <w:pPr>
              <w:jc w:val="center"/>
              <w:rPr>
                <w:rFonts w:asciiTheme="majorEastAsia" w:eastAsiaTheme="majorEastAsia" w:hAnsiTheme="majorEastAsia"/>
                <w:sz w:val="20"/>
                <w:szCs w:val="20"/>
              </w:rPr>
            </w:pPr>
          </w:p>
        </w:tc>
      </w:tr>
    </w:tbl>
    <w:p w:rsidR="00095EA9" w:rsidRPr="00C12821" w:rsidRDefault="005751F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※"Think. Check. Submit"のcheck list（http://thinkchecksubmit.org/check/）を基に作成</w:t>
      </w:r>
      <w:r w:rsidR="00095EA9" w:rsidRPr="00C12821">
        <w:rPr>
          <w:rFonts w:asciiTheme="majorEastAsia" w:eastAsiaTheme="majorEastAsia" w:hAnsiTheme="majorEastAsia" w:hint="eastAsia"/>
          <w:sz w:val="20"/>
          <w:szCs w:val="20"/>
        </w:rPr>
        <w:t>。</w:t>
      </w:r>
    </w:p>
    <w:p w:rsidR="005751F7" w:rsidRPr="00C12821" w:rsidRDefault="005751F7">
      <w:pPr>
        <w:rPr>
          <w:rFonts w:asciiTheme="majorEastAsia" w:eastAsiaTheme="majorEastAsia" w:hAnsiTheme="majorEastAsia"/>
          <w:sz w:val="20"/>
          <w:szCs w:val="20"/>
        </w:rPr>
      </w:pPr>
      <w:r w:rsidRPr="00C12821">
        <w:rPr>
          <w:rFonts w:asciiTheme="majorEastAsia" w:eastAsiaTheme="majorEastAsia" w:hAnsiTheme="majorEastAsia" w:hint="eastAsia"/>
          <w:sz w:val="20"/>
          <w:szCs w:val="20"/>
        </w:rPr>
        <w:t xml:space="preserve">　「No」が多いと注意が必要。</w:t>
      </w:r>
    </w:p>
    <w:sectPr w:rsidR="005751F7" w:rsidRPr="00C12821" w:rsidSect="00F524CB">
      <w:headerReference w:type="default" r:id="rId9"/>
      <w:pgSz w:w="11906" w:h="16838" w:code="9"/>
      <w:pgMar w:top="1134" w:right="1418" w:bottom="567" w:left="1418" w:header="567"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05" w:rsidRDefault="00040E05" w:rsidP="0073101D">
      <w:r>
        <w:separator/>
      </w:r>
    </w:p>
  </w:endnote>
  <w:endnote w:type="continuationSeparator" w:id="0">
    <w:p w:rsidR="00040E05" w:rsidRDefault="00040E05" w:rsidP="0073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05" w:rsidRDefault="00040E05" w:rsidP="0073101D">
      <w:r>
        <w:separator/>
      </w:r>
    </w:p>
  </w:footnote>
  <w:footnote w:type="continuationSeparator" w:id="0">
    <w:p w:rsidR="00040E05" w:rsidRDefault="00040E05" w:rsidP="0073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8" w:rsidRPr="00307660" w:rsidRDefault="000D480F" w:rsidP="00654DEB">
    <w:pPr>
      <w:pStyle w:val="a7"/>
      <w:jc w:val="right"/>
      <w:rPr>
        <w:sz w:val="16"/>
        <w:szCs w:val="16"/>
        <w:lang w:eastAsia="zh-TW"/>
      </w:rPr>
    </w:pPr>
    <w:r w:rsidRPr="00307660">
      <w:rPr>
        <w:rFonts w:hint="eastAsia"/>
        <w:sz w:val="16"/>
        <w:szCs w:val="16"/>
        <w:lang w:eastAsia="zh-TW"/>
      </w:rPr>
      <w:t>大学院医歯学総合研究科博士課程</w:t>
    </w:r>
    <w:r w:rsidRPr="00307660">
      <w:rPr>
        <w:rFonts w:eastAsia="PMingLiU"/>
        <w:sz w:val="16"/>
        <w:szCs w:val="16"/>
        <w:lang w:eastAsia="zh-TW"/>
      </w:rPr>
      <w:br/>
    </w:r>
    <w:r w:rsidRPr="00307660">
      <w:rPr>
        <w:rFonts w:hint="eastAsia"/>
        <w:sz w:val="16"/>
        <w:szCs w:val="16"/>
        <w:lang w:eastAsia="zh-TW"/>
      </w:rPr>
      <w:t>論文投稿前審査（予備審査）結果報告時提出用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FE"/>
    <w:rsid w:val="00004FFC"/>
    <w:rsid w:val="00013B26"/>
    <w:rsid w:val="00024DCF"/>
    <w:rsid w:val="00040E05"/>
    <w:rsid w:val="00045D8C"/>
    <w:rsid w:val="00054A23"/>
    <w:rsid w:val="00057A8F"/>
    <w:rsid w:val="00085633"/>
    <w:rsid w:val="00091569"/>
    <w:rsid w:val="00095EA9"/>
    <w:rsid w:val="000A3322"/>
    <w:rsid w:val="000D18A7"/>
    <w:rsid w:val="000D480F"/>
    <w:rsid w:val="000E33E0"/>
    <w:rsid w:val="00114F78"/>
    <w:rsid w:val="001400AD"/>
    <w:rsid w:val="001750F0"/>
    <w:rsid w:val="001C597B"/>
    <w:rsid w:val="001F67A8"/>
    <w:rsid w:val="002014D1"/>
    <w:rsid w:val="00207336"/>
    <w:rsid w:val="00231A62"/>
    <w:rsid w:val="00254F00"/>
    <w:rsid w:val="00291642"/>
    <w:rsid w:val="00295C04"/>
    <w:rsid w:val="002A104C"/>
    <w:rsid w:val="002A21D9"/>
    <w:rsid w:val="002D57F7"/>
    <w:rsid w:val="002E399E"/>
    <w:rsid w:val="00307660"/>
    <w:rsid w:val="00316E77"/>
    <w:rsid w:val="00336888"/>
    <w:rsid w:val="003411E8"/>
    <w:rsid w:val="00373657"/>
    <w:rsid w:val="00374F62"/>
    <w:rsid w:val="00395BFE"/>
    <w:rsid w:val="003A3EA6"/>
    <w:rsid w:val="003C7939"/>
    <w:rsid w:val="003D1ECE"/>
    <w:rsid w:val="00401F45"/>
    <w:rsid w:val="00412B86"/>
    <w:rsid w:val="004167BA"/>
    <w:rsid w:val="00441347"/>
    <w:rsid w:val="00451429"/>
    <w:rsid w:val="00490460"/>
    <w:rsid w:val="00494E9E"/>
    <w:rsid w:val="004B7BE0"/>
    <w:rsid w:val="004C525E"/>
    <w:rsid w:val="004C6344"/>
    <w:rsid w:val="00504980"/>
    <w:rsid w:val="005145E5"/>
    <w:rsid w:val="0053154A"/>
    <w:rsid w:val="0056350E"/>
    <w:rsid w:val="0056351A"/>
    <w:rsid w:val="005751F7"/>
    <w:rsid w:val="005A3A5B"/>
    <w:rsid w:val="005A6F22"/>
    <w:rsid w:val="005B062B"/>
    <w:rsid w:val="00603D5A"/>
    <w:rsid w:val="00615348"/>
    <w:rsid w:val="00654DEB"/>
    <w:rsid w:val="00660A7E"/>
    <w:rsid w:val="0067094C"/>
    <w:rsid w:val="00674656"/>
    <w:rsid w:val="006A2D7E"/>
    <w:rsid w:val="006B1C72"/>
    <w:rsid w:val="006C3DDE"/>
    <w:rsid w:val="006D3647"/>
    <w:rsid w:val="006D4052"/>
    <w:rsid w:val="006E36E9"/>
    <w:rsid w:val="006E5438"/>
    <w:rsid w:val="00716286"/>
    <w:rsid w:val="0073101D"/>
    <w:rsid w:val="00735902"/>
    <w:rsid w:val="00747F85"/>
    <w:rsid w:val="007542AE"/>
    <w:rsid w:val="00755F19"/>
    <w:rsid w:val="007613B6"/>
    <w:rsid w:val="007C075E"/>
    <w:rsid w:val="00816CF4"/>
    <w:rsid w:val="00857726"/>
    <w:rsid w:val="00861672"/>
    <w:rsid w:val="00875780"/>
    <w:rsid w:val="00882030"/>
    <w:rsid w:val="00882973"/>
    <w:rsid w:val="008A513B"/>
    <w:rsid w:val="008C555E"/>
    <w:rsid w:val="008C5BFC"/>
    <w:rsid w:val="00910EDD"/>
    <w:rsid w:val="00914DB6"/>
    <w:rsid w:val="009157A1"/>
    <w:rsid w:val="0092512C"/>
    <w:rsid w:val="00931BB1"/>
    <w:rsid w:val="00933EF3"/>
    <w:rsid w:val="00947AC5"/>
    <w:rsid w:val="00952774"/>
    <w:rsid w:val="00974E15"/>
    <w:rsid w:val="009913B0"/>
    <w:rsid w:val="009949B0"/>
    <w:rsid w:val="00996079"/>
    <w:rsid w:val="009975D4"/>
    <w:rsid w:val="009A70E5"/>
    <w:rsid w:val="009D0473"/>
    <w:rsid w:val="00A04409"/>
    <w:rsid w:val="00A151EB"/>
    <w:rsid w:val="00A229AB"/>
    <w:rsid w:val="00A364B8"/>
    <w:rsid w:val="00A471FC"/>
    <w:rsid w:val="00A56E8C"/>
    <w:rsid w:val="00A7122C"/>
    <w:rsid w:val="00A73564"/>
    <w:rsid w:val="00A94A99"/>
    <w:rsid w:val="00AA2A75"/>
    <w:rsid w:val="00AA5903"/>
    <w:rsid w:val="00AA599B"/>
    <w:rsid w:val="00AA6A58"/>
    <w:rsid w:val="00AC2CB1"/>
    <w:rsid w:val="00AD3C6C"/>
    <w:rsid w:val="00AD7C01"/>
    <w:rsid w:val="00B25C20"/>
    <w:rsid w:val="00B324A4"/>
    <w:rsid w:val="00B53FDC"/>
    <w:rsid w:val="00B5726F"/>
    <w:rsid w:val="00B62A04"/>
    <w:rsid w:val="00BB05F9"/>
    <w:rsid w:val="00BF085B"/>
    <w:rsid w:val="00BF580A"/>
    <w:rsid w:val="00C12821"/>
    <w:rsid w:val="00C22152"/>
    <w:rsid w:val="00C22609"/>
    <w:rsid w:val="00C27DAF"/>
    <w:rsid w:val="00C30956"/>
    <w:rsid w:val="00C568D2"/>
    <w:rsid w:val="00C646AD"/>
    <w:rsid w:val="00C660CF"/>
    <w:rsid w:val="00C66FE5"/>
    <w:rsid w:val="00C67E91"/>
    <w:rsid w:val="00C711BE"/>
    <w:rsid w:val="00C72852"/>
    <w:rsid w:val="00C82C5E"/>
    <w:rsid w:val="00C83DD0"/>
    <w:rsid w:val="00C86FDC"/>
    <w:rsid w:val="00C9289F"/>
    <w:rsid w:val="00C93065"/>
    <w:rsid w:val="00C97D8E"/>
    <w:rsid w:val="00CF74B7"/>
    <w:rsid w:val="00D03F2C"/>
    <w:rsid w:val="00D10C7C"/>
    <w:rsid w:val="00D2150C"/>
    <w:rsid w:val="00D26C55"/>
    <w:rsid w:val="00D314D3"/>
    <w:rsid w:val="00D33DAB"/>
    <w:rsid w:val="00D367F1"/>
    <w:rsid w:val="00D40782"/>
    <w:rsid w:val="00D51E7E"/>
    <w:rsid w:val="00D75470"/>
    <w:rsid w:val="00DA05B6"/>
    <w:rsid w:val="00DA428F"/>
    <w:rsid w:val="00DC0836"/>
    <w:rsid w:val="00DE6ECE"/>
    <w:rsid w:val="00E15176"/>
    <w:rsid w:val="00E81D44"/>
    <w:rsid w:val="00E95F50"/>
    <w:rsid w:val="00EB1FF6"/>
    <w:rsid w:val="00EC1AD5"/>
    <w:rsid w:val="00EC56B6"/>
    <w:rsid w:val="00EC7925"/>
    <w:rsid w:val="00ED4BE3"/>
    <w:rsid w:val="00F07330"/>
    <w:rsid w:val="00F524CB"/>
    <w:rsid w:val="00F61C3B"/>
    <w:rsid w:val="00F710EB"/>
    <w:rsid w:val="00F827DE"/>
    <w:rsid w:val="00F85C11"/>
    <w:rsid w:val="00F912A7"/>
    <w:rsid w:val="00FA793F"/>
    <w:rsid w:val="00FC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DC8F6F-93B2-45FD-808C-6A8A71AC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0C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C7C"/>
    <w:rPr>
      <w:rFonts w:asciiTheme="majorHAnsi" w:eastAsiaTheme="majorEastAsia" w:hAnsiTheme="majorHAnsi" w:cstheme="majorBidi"/>
      <w:sz w:val="18"/>
      <w:szCs w:val="18"/>
    </w:rPr>
  </w:style>
  <w:style w:type="character" w:styleId="a6">
    <w:name w:val="Hyperlink"/>
    <w:basedOn w:val="a0"/>
    <w:uiPriority w:val="99"/>
    <w:unhideWhenUsed/>
    <w:rsid w:val="00095EA9"/>
    <w:rPr>
      <w:color w:val="0000FF" w:themeColor="hyperlink"/>
      <w:u w:val="single"/>
    </w:rPr>
  </w:style>
  <w:style w:type="paragraph" w:styleId="a7">
    <w:name w:val="header"/>
    <w:basedOn w:val="a"/>
    <w:link w:val="a8"/>
    <w:uiPriority w:val="99"/>
    <w:unhideWhenUsed/>
    <w:rsid w:val="0073101D"/>
    <w:pPr>
      <w:tabs>
        <w:tab w:val="center" w:pos="4252"/>
        <w:tab w:val="right" w:pos="8504"/>
      </w:tabs>
      <w:snapToGrid w:val="0"/>
    </w:pPr>
  </w:style>
  <w:style w:type="character" w:customStyle="1" w:styleId="a8">
    <w:name w:val="ヘッダー (文字)"/>
    <w:basedOn w:val="a0"/>
    <w:link w:val="a7"/>
    <w:uiPriority w:val="99"/>
    <w:rsid w:val="0073101D"/>
  </w:style>
  <w:style w:type="paragraph" w:styleId="a9">
    <w:name w:val="footer"/>
    <w:basedOn w:val="a"/>
    <w:link w:val="aa"/>
    <w:uiPriority w:val="99"/>
    <w:unhideWhenUsed/>
    <w:rsid w:val="0073101D"/>
    <w:pPr>
      <w:tabs>
        <w:tab w:val="center" w:pos="4252"/>
        <w:tab w:val="right" w:pos="8504"/>
      </w:tabs>
      <w:snapToGrid w:val="0"/>
    </w:pPr>
  </w:style>
  <w:style w:type="character" w:customStyle="1" w:styleId="aa">
    <w:name w:val="フッター (文字)"/>
    <w:basedOn w:val="a0"/>
    <w:link w:val="a9"/>
    <w:uiPriority w:val="99"/>
    <w:rsid w:val="0073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spa.org/membership/members/" TargetMode="External"/><Relationship Id="rId3" Type="http://schemas.openxmlformats.org/officeDocument/2006/relationships/settings" Target="settings.xml"/><Relationship Id="rId7" Type="http://schemas.openxmlformats.org/officeDocument/2006/relationships/hyperlink" Target="https://publicationethics.org/membe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01EA-8724-439C-88CD-5E327EFE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14</cp:revision>
  <cp:lastPrinted>2019-10-01T10:25:00Z</cp:lastPrinted>
  <dcterms:created xsi:type="dcterms:W3CDTF">2019-09-27T00:14:00Z</dcterms:created>
  <dcterms:modified xsi:type="dcterms:W3CDTF">2019-11-26T01:04:00Z</dcterms:modified>
</cp:coreProperties>
</file>